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D42308" w:rsidRDefault="007644F0" w:rsidP="00D42308">
      <w:pPr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</w:rPr>
      </w:pPr>
      <w:proofErr w:type="gramStart"/>
      <w:r w:rsidRPr="00D42308">
        <w:rPr>
          <w:rFonts w:ascii="Times New Roman" w:hAnsi="Times New Roman"/>
        </w:rPr>
        <w:t>п</w:t>
      </w:r>
      <w:r w:rsidR="00F36690" w:rsidRPr="00D42308">
        <w:rPr>
          <w:rFonts w:ascii="Times New Roman" w:hAnsi="Times New Roman"/>
        </w:rPr>
        <w:t xml:space="preserve">роекта </w:t>
      </w:r>
      <w:r w:rsidR="001972B1" w:rsidRPr="00D42308">
        <w:rPr>
          <w:rFonts w:ascii="Times New Roman" w:hAnsi="Times New Roman"/>
        </w:rPr>
        <w:t xml:space="preserve">решения Совета депутатов </w:t>
      </w:r>
      <w:r w:rsidR="00F36690" w:rsidRPr="00D42308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D42308">
        <w:rPr>
          <w:rFonts w:ascii="Times New Roman" w:hAnsi="Times New Roman" w:cs="Times New Roman"/>
        </w:rPr>
        <w:t xml:space="preserve">области  </w:t>
      </w:r>
      <w:r w:rsidR="00D72C0E" w:rsidRPr="00D42308">
        <w:rPr>
          <w:rFonts w:ascii="Times New Roman" w:hAnsi="Times New Roman" w:cs="Times New Roman"/>
        </w:rPr>
        <w:t>«</w:t>
      </w:r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>Об утверждении Положения о порядке назначения, выплаты и перерасчета размера ежемесячной доплаты к страховой пенсии выборным должностным лицам Палецкого сельсовета  Баганского  района Новосибирской области, осуществлявшим свои полномочия на постоянной основе, и пенсии за выслугу лет муниципальным служащим в </w:t>
      </w:r>
      <w:proofErr w:type="spellStart"/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>Палецком</w:t>
      </w:r>
      <w:proofErr w:type="spellEnd"/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 xml:space="preserve"> сельсовете  Баганского  района Новосибирской области</w:t>
      </w:r>
      <w:r w:rsidR="001972B1" w:rsidRPr="00D42308">
        <w:rPr>
          <w:rFonts w:ascii="Times New Roman" w:hAnsi="Times New Roman" w:cs="Times New Roman"/>
        </w:rPr>
        <w:t>»</w:t>
      </w:r>
      <w:proofErr w:type="gramEnd"/>
    </w:p>
    <w:p w:rsidR="00E83F00" w:rsidRPr="00D42308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D42308" w:rsidRPr="00D42308">
        <w:rPr>
          <w:rFonts w:ascii="Times New Roman" w:hAnsi="Times New Roman"/>
        </w:rPr>
        <w:t>12-2021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:16.02.2021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B50083" w:rsidRPr="00D42308" w:rsidRDefault="00537EDA" w:rsidP="00D42308">
      <w:pPr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</w:rPr>
      </w:pPr>
      <w:r w:rsidRPr="00D42308">
        <w:rPr>
          <w:rFonts w:ascii="Times New Roman" w:hAnsi="Times New Roman"/>
        </w:rPr>
        <w:t xml:space="preserve">         </w:t>
      </w:r>
      <w:proofErr w:type="gramStart"/>
      <w:r w:rsidR="00F36690" w:rsidRPr="00D42308">
        <w:rPr>
          <w:rFonts w:ascii="Times New Roman" w:hAnsi="Times New Roman"/>
        </w:rPr>
        <w:t xml:space="preserve">Настоящее заключение дано на проект </w:t>
      </w:r>
      <w:r w:rsidR="001972B1" w:rsidRPr="00D42308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 xml:space="preserve">области  </w:t>
      </w:r>
      <w:r w:rsidR="001F0A3C" w:rsidRPr="00D42308">
        <w:rPr>
          <w:rFonts w:ascii="Times New Roman" w:hAnsi="Times New Roman" w:cs="Times New Roman"/>
        </w:rPr>
        <w:t>«</w:t>
      </w:r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>Об утверждении Положения о порядке назначения, выплаты и перерасчета размера ежемесячной доплаты к страховой пенсии выборным должностным лицам Палецкого сельсовета  Баганского  района Новосибирской области, осуществлявшим свои полномочия на постоянной основе, и пенсии за выслугу лет муниципальным служащим в </w:t>
      </w:r>
      <w:proofErr w:type="spellStart"/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>Палецком</w:t>
      </w:r>
      <w:proofErr w:type="spellEnd"/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 xml:space="preserve"> сельсовете  Баганского  района Новосибирской области</w:t>
      </w:r>
      <w:r w:rsidR="001F0A3C" w:rsidRPr="00D42308">
        <w:rPr>
          <w:rFonts w:ascii="Times New Roman" w:hAnsi="Times New Roman" w:cs="Times New Roman"/>
        </w:rPr>
        <w:t>»</w:t>
      </w:r>
      <w:proofErr w:type="gramEnd"/>
    </w:p>
    <w:p w:rsidR="00F36690" w:rsidRPr="00D42308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Pr="00D42308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936A7"/>
    <w:rsid w:val="00845B6E"/>
    <w:rsid w:val="008C08C6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49</cp:revision>
  <dcterms:created xsi:type="dcterms:W3CDTF">2019-05-27T09:49:00Z</dcterms:created>
  <dcterms:modified xsi:type="dcterms:W3CDTF">2021-07-09T04:01:00Z</dcterms:modified>
</cp:coreProperties>
</file>